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70" w:rsidRDefault="00D072FB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МАДОУ "Центр развития ребёнка - детский сад №20"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г. Перми</w:t>
      </w:r>
    </w:p>
    <w:p w:rsidR="00B55470" w:rsidRDefault="00B55470">
      <w:pPr>
        <w:spacing w:after="0"/>
        <w:jc w:val="center"/>
      </w:pPr>
    </w:p>
    <w:p w:rsidR="00B55470" w:rsidRDefault="00B55470">
      <w:pPr>
        <w:spacing w:after="0"/>
        <w:jc w:val="center"/>
      </w:pPr>
    </w:p>
    <w:p w:rsidR="00B55470" w:rsidRDefault="00B55470">
      <w:pPr>
        <w:spacing w:after="0"/>
        <w:jc w:val="center"/>
      </w:pPr>
    </w:p>
    <w:p w:rsidR="00B55470" w:rsidRDefault="00B55470">
      <w:pPr>
        <w:spacing w:after="0"/>
        <w:jc w:val="center"/>
      </w:pPr>
    </w:p>
    <w:p w:rsidR="00B55470" w:rsidRDefault="00B55470">
      <w:pPr>
        <w:spacing w:after="0"/>
        <w:jc w:val="center"/>
      </w:pPr>
    </w:p>
    <w:p w:rsidR="00B55470" w:rsidRDefault="00B55470">
      <w:pPr>
        <w:spacing w:after="0"/>
        <w:jc w:val="center"/>
      </w:pPr>
    </w:p>
    <w:p w:rsidR="00B55470" w:rsidRDefault="00B55470">
      <w:pPr>
        <w:spacing w:after="0"/>
        <w:jc w:val="center"/>
      </w:pPr>
    </w:p>
    <w:p w:rsidR="00B55470" w:rsidRDefault="00B55470">
      <w:pPr>
        <w:spacing w:after="0"/>
        <w:jc w:val="center"/>
      </w:pPr>
    </w:p>
    <w:p w:rsidR="00B55470" w:rsidRDefault="00B55470">
      <w:pPr>
        <w:spacing w:after="0"/>
        <w:jc w:val="center"/>
      </w:pPr>
    </w:p>
    <w:p w:rsidR="00B55470" w:rsidRDefault="00D072FB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B55470" w:rsidRDefault="00D072FB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краткосрочной образовательной практики </w:t>
      </w:r>
    </w:p>
    <w:p w:rsidR="00B55470" w:rsidRDefault="00D072FB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«Исследование свойств  бумаги»</w:t>
      </w:r>
    </w:p>
    <w:p w:rsidR="00B55470" w:rsidRDefault="00B55470">
      <w:pPr>
        <w:spacing w:after="0"/>
        <w:jc w:val="center"/>
      </w:pPr>
    </w:p>
    <w:p w:rsidR="00B55470" w:rsidRDefault="00D072FB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Старший дошкольный возраст</w:t>
      </w:r>
    </w:p>
    <w:p w:rsidR="00B55470" w:rsidRDefault="00D072FB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Направление практики: техническое.</w:t>
      </w:r>
    </w:p>
    <w:p w:rsidR="00B55470" w:rsidRDefault="00B55470">
      <w:pPr>
        <w:spacing w:after="0"/>
        <w:jc w:val="center"/>
      </w:pPr>
    </w:p>
    <w:p w:rsidR="00B55470" w:rsidRDefault="00B55470">
      <w:pPr>
        <w:spacing w:after="0"/>
        <w:jc w:val="center"/>
      </w:pPr>
    </w:p>
    <w:p w:rsidR="00B55470" w:rsidRDefault="00B55470">
      <w:pPr>
        <w:spacing w:after="0"/>
        <w:jc w:val="center"/>
      </w:pPr>
    </w:p>
    <w:p w:rsidR="00B55470" w:rsidRDefault="00B55470">
      <w:pPr>
        <w:spacing w:after="0"/>
        <w:jc w:val="center"/>
      </w:pPr>
    </w:p>
    <w:p w:rsidR="00B55470" w:rsidRDefault="00B55470">
      <w:pPr>
        <w:spacing w:after="0"/>
        <w:jc w:val="center"/>
      </w:pPr>
    </w:p>
    <w:p w:rsidR="00B55470" w:rsidRDefault="00B55470">
      <w:pPr>
        <w:spacing w:after="0"/>
        <w:jc w:val="center"/>
      </w:pPr>
    </w:p>
    <w:p w:rsidR="00B55470" w:rsidRDefault="00B55470">
      <w:pPr>
        <w:spacing w:after="0"/>
        <w:jc w:val="center"/>
      </w:pPr>
    </w:p>
    <w:p w:rsidR="00B55470" w:rsidRDefault="00B55470">
      <w:pPr>
        <w:spacing w:after="0"/>
        <w:jc w:val="center"/>
      </w:pPr>
    </w:p>
    <w:p w:rsidR="00B55470" w:rsidRDefault="00B55470">
      <w:pPr>
        <w:spacing w:after="0"/>
      </w:pPr>
    </w:p>
    <w:p w:rsidR="00B55470" w:rsidRDefault="00B55470">
      <w:pPr>
        <w:spacing w:after="0"/>
        <w:jc w:val="center"/>
      </w:pPr>
    </w:p>
    <w:p w:rsidR="00B55470" w:rsidRDefault="00B55470">
      <w:pPr>
        <w:spacing w:after="0"/>
        <w:jc w:val="center"/>
      </w:pPr>
    </w:p>
    <w:p w:rsidR="00F946CC" w:rsidRDefault="00F946CC" w:rsidP="00F946C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D072FB">
        <w:rPr>
          <w:rFonts w:ascii="Times New Roman" w:hAnsi="Times New Roman"/>
          <w:sz w:val="28"/>
          <w:szCs w:val="28"/>
        </w:rPr>
        <w:t>Разработала:</w:t>
      </w:r>
    </w:p>
    <w:p w:rsidR="00B55470" w:rsidRDefault="00D072FB">
      <w:pPr>
        <w:spacing w:after="0"/>
        <w:jc w:val="right"/>
      </w:pPr>
      <w:r>
        <w:rPr>
          <w:rFonts w:ascii="Times New Roman" w:hAnsi="Times New Roman"/>
          <w:sz w:val="28"/>
          <w:szCs w:val="28"/>
        </w:rPr>
        <w:t xml:space="preserve"> Мартина Альбина Леонидовна</w:t>
      </w:r>
    </w:p>
    <w:p w:rsidR="00B55470" w:rsidRDefault="00D072FB" w:rsidP="00D072FB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воспитатель </w:t>
      </w:r>
    </w:p>
    <w:p w:rsidR="00B55470" w:rsidRDefault="00D072FB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2015г. -2016г.</w:t>
      </w:r>
    </w:p>
    <w:p w:rsidR="00B55470" w:rsidRDefault="00B55470">
      <w:pPr>
        <w:spacing w:after="0"/>
        <w:jc w:val="center"/>
      </w:pPr>
    </w:p>
    <w:p w:rsidR="00B55470" w:rsidRDefault="00B55470">
      <w:pPr>
        <w:spacing w:after="0"/>
        <w:jc w:val="center"/>
      </w:pPr>
    </w:p>
    <w:p w:rsidR="00B55470" w:rsidRDefault="00B55470">
      <w:pPr>
        <w:spacing w:after="0"/>
        <w:jc w:val="center"/>
      </w:pP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3030"/>
        <w:gridCol w:w="5725"/>
        <w:gridCol w:w="6399"/>
      </w:tblGrid>
      <w:tr w:rsidR="00B55470">
        <w:tc>
          <w:tcPr>
            <w:tcW w:w="15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55470" w:rsidRDefault="00B55470">
            <w:pPr>
              <w:spacing w:after="0" w:line="100" w:lineRule="atLeast"/>
              <w:jc w:val="center"/>
            </w:pPr>
          </w:p>
          <w:p w:rsidR="00B55470" w:rsidRDefault="00D072F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технологической карты</w:t>
            </w:r>
          </w:p>
          <w:p w:rsidR="00B55470" w:rsidRDefault="00B55470">
            <w:pPr>
              <w:spacing w:after="0" w:line="100" w:lineRule="atLeast"/>
              <w:jc w:val="center"/>
            </w:pPr>
          </w:p>
        </w:tc>
      </w:tr>
      <w:tr w:rsidR="00B55470"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55470" w:rsidRDefault="00D072FB">
            <w:pPr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Аннотация</w:t>
            </w:r>
          </w:p>
        </w:tc>
        <w:tc>
          <w:tcPr>
            <w:tcW w:w="12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55470" w:rsidRDefault="00D072FB">
            <w:pPr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Помочь ребенку накопить факты и опыт, полученные от общения с природой; направить его интерес, создать условия, чтобы ребенок мог получить правильные представления о ней.</w:t>
            </w:r>
          </w:p>
          <w:p w:rsidR="00B55470" w:rsidRDefault="00B55470">
            <w:pPr>
              <w:spacing w:after="0" w:line="100" w:lineRule="atLeast"/>
            </w:pPr>
          </w:p>
        </w:tc>
      </w:tr>
      <w:tr w:rsidR="00B55470"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55470" w:rsidRDefault="00D072FB">
            <w:pPr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КОПа</w:t>
            </w:r>
            <w:proofErr w:type="spellEnd"/>
          </w:p>
        </w:tc>
        <w:tc>
          <w:tcPr>
            <w:tcW w:w="12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55470" w:rsidRDefault="00D072FB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основными свойствами бумаги. Учить их способам исследования окружающего мира, подводить детей к поисковой деятельности путем практических действий. Развивать любознательность, интерес к исследовательской деятельности, логической мышление, соблюдать правила безопасности. Воспитывать творческие способности.</w:t>
            </w:r>
          </w:p>
          <w:p w:rsidR="00B55470" w:rsidRDefault="00B55470">
            <w:pPr>
              <w:spacing w:after="0" w:line="100" w:lineRule="atLeast"/>
            </w:pPr>
          </w:p>
        </w:tc>
      </w:tr>
      <w:tr w:rsidR="00B55470"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55470" w:rsidRDefault="00D072FB">
            <w:pPr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55470" w:rsidRDefault="00D072FB">
            <w:pPr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B55470"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55470" w:rsidRDefault="00D072FB">
            <w:pPr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 количество участников</w:t>
            </w:r>
          </w:p>
        </w:tc>
        <w:tc>
          <w:tcPr>
            <w:tcW w:w="12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55470" w:rsidRDefault="00D072FB">
            <w:pPr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13-15 человек</w:t>
            </w:r>
          </w:p>
        </w:tc>
      </w:tr>
      <w:tr w:rsidR="00B55470">
        <w:tc>
          <w:tcPr>
            <w:tcW w:w="15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55470" w:rsidRDefault="00D072F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 проведения практики</w:t>
            </w:r>
          </w:p>
        </w:tc>
      </w:tr>
      <w:tr w:rsidR="00D072FB" w:rsidTr="00D072FB"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072FB" w:rsidRDefault="00D072FB">
            <w:pPr>
              <w:spacing w:after="0" w:line="100" w:lineRule="atLeast"/>
            </w:pPr>
          </w:p>
        </w:tc>
        <w:tc>
          <w:tcPr>
            <w:tcW w:w="5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072FB" w:rsidRDefault="00D072FB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«Исследование свойств бумаги»</w:t>
            </w:r>
          </w:p>
          <w:p w:rsidR="00D072FB" w:rsidRDefault="00D072FB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основными свойствами бумаги. Учить их способом исследования окружающего мира на примере опыта с бумагой. Развивать любознательность, интерес к исследовательской деятельности, логической мышление, соблюдать правила безопасности. Воспитывать творческие способности.</w:t>
            </w:r>
          </w:p>
          <w:p w:rsidR="00D072FB" w:rsidRDefault="00D072FB">
            <w:pPr>
              <w:pStyle w:val="a8"/>
              <w:spacing w:after="0"/>
            </w:pP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072FB" w:rsidRDefault="00D072FB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«Изготовление театральной маска «Рысь».</w:t>
            </w:r>
          </w:p>
          <w:p w:rsidR="00D072FB" w:rsidRDefault="00D072FB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в рисунке характерные особенности внешнего вида животного. Развивать воображение, чувство цвета. Поддерживать самостоятельность. Воспитывать художественный вкус.</w:t>
            </w:r>
          </w:p>
        </w:tc>
      </w:tr>
      <w:tr w:rsidR="00D072FB" w:rsidTr="00D072FB"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072FB" w:rsidRDefault="00D072FB">
            <w:pPr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Материал</w:t>
            </w:r>
          </w:p>
        </w:tc>
        <w:tc>
          <w:tcPr>
            <w:tcW w:w="5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72FB" w:rsidRDefault="00D072FB">
            <w:pPr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Различные виды бумаги (картон, тетрадный лист, салфетки, фантики, деньги), ножницы; книги открытки, конфетные коробки, вода,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свеча, спички.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72FB" w:rsidRDefault="00D072FB">
            <w:pPr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Картон, клей, ножницы, краски, кисти, вода, салфетки.</w:t>
            </w:r>
          </w:p>
        </w:tc>
      </w:tr>
      <w:tr w:rsidR="00D072FB" w:rsidTr="00D072FB"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072FB" w:rsidRDefault="00D072FB">
            <w:pPr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Результат или продукт</w:t>
            </w:r>
          </w:p>
        </w:tc>
        <w:tc>
          <w:tcPr>
            <w:tcW w:w="5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72FB" w:rsidRDefault="00D072FB">
            <w:pPr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Познакомились со свойствами бумаги.</w:t>
            </w:r>
          </w:p>
          <w:p w:rsidR="00D072FB" w:rsidRDefault="00D072FB">
            <w:pPr>
              <w:spacing w:after="0" w:line="100" w:lineRule="atLeast"/>
            </w:pP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72FB" w:rsidRDefault="00D072FB">
            <w:r>
              <w:rPr>
                <w:rFonts w:ascii="Times New Roman" w:hAnsi="Times New Roman"/>
                <w:sz w:val="28"/>
                <w:szCs w:val="28"/>
              </w:rPr>
              <w:t>Маска «Рысь»</w:t>
            </w:r>
          </w:p>
          <w:p w:rsidR="00D072FB" w:rsidRDefault="00D072FB">
            <w:pPr>
              <w:spacing w:after="0" w:line="100" w:lineRule="atLeast"/>
            </w:pPr>
          </w:p>
        </w:tc>
      </w:tr>
    </w:tbl>
    <w:p w:rsidR="00B55470" w:rsidRDefault="00B55470"/>
    <w:p w:rsidR="00B55470" w:rsidRDefault="00B55470">
      <w:pPr>
        <w:spacing w:after="0"/>
      </w:pPr>
    </w:p>
    <w:p w:rsidR="00B55470" w:rsidRDefault="00B55470">
      <w:pPr>
        <w:spacing w:after="0"/>
      </w:pPr>
    </w:p>
    <w:p w:rsidR="00B55470" w:rsidRDefault="00B55470">
      <w:pPr>
        <w:spacing w:after="0"/>
      </w:pPr>
    </w:p>
    <w:sectPr w:rsidR="00B55470" w:rsidSect="00D072FB">
      <w:pgSz w:w="16838" w:h="11906" w:orient="landscape"/>
      <w:pgMar w:top="851" w:right="851" w:bottom="426" w:left="851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5470"/>
    <w:rsid w:val="00B23A9B"/>
    <w:rsid w:val="00B55470"/>
    <w:rsid w:val="00D072FB"/>
    <w:rsid w:val="00F9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5470"/>
    <w:pPr>
      <w:suppressAutoHyphens/>
    </w:pPr>
    <w:rPr>
      <w:rFonts w:ascii="Calibri" w:eastAsia="SimSun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5470"/>
  </w:style>
  <w:style w:type="character" w:customStyle="1" w:styleId="c0">
    <w:name w:val="c0"/>
    <w:basedOn w:val="a0"/>
    <w:rsid w:val="00B55470"/>
    <w:rPr>
      <w:rFonts w:cs="Times New Roman"/>
    </w:rPr>
  </w:style>
  <w:style w:type="character" w:customStyle="1" w:styleId="c6">
    <w:name w:val="c6"/>
    <w:basedOn w:val="a0"/>
    <w:rsid w:val="00B55470"/>
  </w:style>
  <w:style w:type="paragraph" w:customStyle="1" w:styleId="a3">
    <w:name w:val="Заголовок"/>
    <w:basedOn w:val="a"/>
    <w:next w:val="a4"/>
    <w:rsid w:val="00B554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B55470"/>
    <w:pPr>
      <w:spacing w:after="120"/>
    </w:pPr>
  </w:style>
  <w:style w:type="paragraph" w:styleId="a5">
    <w:name w:val="List"/>
    <w:basedOn w:val="a4"/>
    <w:rsid w:val="00B55470"/>
    <w:rPr>
      <w:rFonts w:cs="Arial"/>
    </w:rPr>
  </w:style>
  <w:style w:type="paragraph" w:styleId="a6">
    <w:name w:val="Title"/>
    <w:basedOn w:val="a"/>
    <w:rsid w:val="00B554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rsid w:val="00B55470"/>
    <w:pPr>
      <w:suppressLineNumbers/>
    </w:pPr>
    <w:rPr>
      <w:rFonts w:cs="Arial"/>
    </w:rPr>
  </w:style>
  <w:style w:type="paragraph" w:styleId="a8">
    <w:name w:val="List Paragraph"/>
    <w:basedOn w:val="a"/>
    <w:rsid w:val="00B55470"/>
    <w:pPr>
      <w:spacing w:after="160" w:line="252" w:lineRule="auto"/>
      <w:ind w:left="720"/>
      <w:contextualSpacing/>
    </w:pPr>
    <w:rPr>
      <w:rFonts w:cs="Calibri"/>
      <w:lang w:eastAsia="en-US"/>
    </w:rPr>
  </w:style>
  <w:style w:type="paragraph" w:customStyle="1" w:styleId="a9">
    <w:name w:val="Содержимое таблицы"/>
    <w:basedOn w:val="a"/>
    <w:rsid w:val="00B55470"/>
  </w:style>
  <w:style w:type="paragraph" w:customStyle="1" w:styleId="aa">
    <w:name w:val="Заголовок таблицы"/>
    <w:basedOn w:val="a9"/>
    <w:rsid w:val="00B55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2016-05-24T04:41:00Z</cp:lastPrinted>
  <dcterms:created xsi:type="dcterms:W3CDTF">2016-05-18T06:59:00Z</dcterms:created>
  <dcterms:modified xsi:type="dcterms:W3CDTF">2016-06-08T08:03:00Z</dcterms:modified>
</cp:coreProperties>
</file>