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6A" w:rsidRPr="00BC6AC5" w:rsidRDefault="00BC6AC5" w:rsidP="00BC6AC5">
      <w:pPr>
        <w:pStyle w:val="a3"/>
        <w:spacing w:before="0" w:beforeAutospacing="0" w:after="133" w:afterAutospacing="0" w:line="360" w:lineRule="auto"/>
        <w:jc w:val="center"/>
        <w:rPr>
          <w:rFonts w:ascii="Arial" w:hAnsi="Arial" w:cs="Arial"/>
          <w:b/>
          <w:i/>
          <w:color w:val="000000"/>
          <w:sz w:val="36"/>
          <w:szCs w:val="36"/>
        </w:rPr>
      </w:pPr>
      <w:r>
        <w:rPr>
          <w:b/>
          <w:i/>
          <w:noProof/>
          <w:color w:val="000000"/>
          <w:sz w:val="36"/>
          <w:szCs w:val="36"/>
        </w:rPr>
        <w:t>Советы педагога.</w:t>
      </w:r>
    </w:p>
    <w:p w:rsidR="00EA686A" w:rsidRPr="00700927" w:rsidRDefault="00BC6AC5" w:rsidP="00EA686A">
      <w:pPr>
        <w:pStyle w:val="a3"/>
        <w:spacing w:before="0" w:beforeAutospacing="0" w:after="133" w:afterAutospacing="0" w:line="360" w:lineRule="auto"/>
        <w:ind w:firstLine="708"/>
        <w:jc w:val="both"/>
        <w:rPr>
          <w:rFonts w:ascii="Arial" w:hAnsi="Arial" w:cs="Arial"/>
          <w:color w:val="000000"/>
          <w:sz w:val="28"/>
          <w:szCs w:val="28"/>
        </w:rPr>
      </w:pPr>
      <w:r>
        <w:rPr>
          <w:color w:val="000000"/>
          <w:sz w:val="28"/>
          <w:szCs w:val="28"/>
        </w:rPr>
        <w:t xml:space="preserve">Уважаемые взрослые! </w:t>
      </w:r>
      <w:r w:rsidR="00EA686A" w:rsidRPr="00700927">
        <w:rPr>
          <w:color w:val="000000"/>
          <w:sz w:val="28"/>
          <w:szCs w:val="28"/>
        </w:rPr>
        <w:t>Возвращаясь из детского сада, зани</w:t>
      </w:r>
      <w:r>
        <w:rPr>
          <w:color w:val="000000"/>
          <w:sz w:val="28"/>
          <w:szCs w:val="28"/>
        </w:rPr>
        <w:t>маясь домашними делами, вы имеете</w:t>
      </w:r>
      <w:r w:rsidR="00EA686A" w:rsidRPr="00700927">
        <w:rPr>
          <w:color w:val="000000"/>
          <w:sz w:val="28"/>
          <w:szCs w:val="28"/>
        </w:rPr>
        <w:t xml:space="preserve"> большие возможности для того, чтобы подготовить ребёнка к встрече с новой книгой или побеседовать об уже прочитанной сказке или истории. Тогда чтение становится желанным, ожидаемым. Кроме того, в режиме дня необходимо выделить определённое время, чтобы к этому часу ребёнок настраивался на восприятие книги: в течение дня это счастливое врем</w:t>
      </w:r>
      <w:r>
        <w:rPr>
          <w:color w:val="000000"/>
          <w:sz w:val="28"/>
          <w:szCs w:val="28"/>
        </w:rPr>
        <w:t xml:space="preserve">я всегда найдётся 10 </w:t>
      </w:r>
      <w:r w:rsidR="00EA686A" w:rsidRPr="00700927">
        <w:rPr>
          <w:color w:val="000000"/>
          <w:sz w:val="28"/>
          <w:szCs w:val="28"/>
        </w:rPr>
        <w:t>-</w:t>
      </w:r>
      <w:r>
        <w:rPr>
          <w:color w:val="000000"/>
          <w:sz w:val="28"/>
          <w:szCs w:val="28"/>
        </w:rPr>
        <w:t xml:space="preserve"> </w:t>
      </w:r>
      <w:r w:rsidR="00EA686A" w:rsidRPr="00700927">
        <w:rPr>
          <w:color w:val="000000"/>
          <w:sz w:val="28"/>
          <w:szCs w:val="28"/>
        </w:rPr>
        <w:t>20 минут, чтобы спокойно почитать ребёнку. Чтение должно проходить в спокойной обстановке, когда ничто не отвлекает ребёнка, и окружающие относятся к его занятиям «уважительно».</w:t>
      </w:r>
    </w:p>
    <w:p w:rsidR="00EA686A" w:rsidRPr="00700927" w:rsidRDefault="00BC6AC5" w:rsidP="00BC6AC5">
      <w:pPr>
        <w:pStyle w:val="a3"/>
        <w:spacing w:before="0" w:beforeAutospacing="0" w:after="133" w:afterAutospacing="0" w:line="360" w:lineRule="auto"/>
        <w:rPr>
          <w:rFonts w:ascii="Arial" w:hAnsi="Arial" w:cs="Arial"/>
          <w:color w:val="000000"/>
          <w:sz w:val="28"/>
          <w:szCs w:val="28"/>
        </w:rPr>
      </w:pPr>
      <w:r>
        <w:rPr>
          <w:color w:val="000000"/>
          <w:sz w:val="28"/>
          <w:szCs w:val="28"/>
        </w:rPr>
        <w:tab/>
      </w:r>
      <w:r w:rsidR="00EA686A" w:rsidRPr="00700927">
        <w:rPr>
          <w:color w:val="000000"/>
          <w:sz w:val="28"/>
          <w:szCs w:val="28"/>
        </w:rPr>
        <w:t>Хорошо, если обстановка ритуала семейного чтения усиливает восприятие. Поздним вечером, когда за окном темно, хорошо читать сказку в затенённой комнате при свете настольной лампы.</w:t>
      </w:r>
      <w:r>
        <w:rPr>
          <w:rFonts w:ascii="Arial" w:hAnsi="Arial" w:cs="Arial"/>
          <w:color w:val="000000"/>
          <w:sz w:val="28"/>
          <w:szCs w:val="28"/>
        </w:rPr>
        <w:t xml:space="preserve"> </w:t>
      </w:r>
      <w:r w:rsidR="00EA686A" w:rsidRPr="00700927">
        <w:rPr>
          <w:color w:val="000000"/>
          <w:sz w:val="28"/>
          <w:szCs w:val="28"/>
        </w:rPr>
        <w:t>Полумрак настраивает на сказочный, фантастический лад. </w:t>
      </w:r>
      <w:r w:rsidR="00EA686A" w:rsidRPr="00700927">
        <w:rPr>
          <w:color w:val="000000"/>
          <w:sz w:val="28"/>
          <w:szCs w:val="28"/>
        </w:rPr>
        <w:br/>
        <w:t xml:space="preserve">      Детям </w:t>
      </w:r>
      <w:r w:rsidR="00EA686A">
        <w:rPr>
          <w:color w:val="000000"/>
          <w:sz w:val="28"/>
          <w:szCs w:val="28"/>
        </w:rPr>
        <w:t>3- 5 лет читают не более 7-10 минут,</w:t>
      </w:r>
      <w:r>
        <w:rPr>
          <w:color w:val="000000"/>
          <w:sz w:val="28"/>
          <w:szCs w:val="28"/>
        </w:rPr>
        <w:t xml:space="preserve"> </w:t>
      </w:r>
      <w:r w:rsidR="00EA686A">
        <w:rPr>
          <w:color w:val="000000"/>
          <w:sz w:val="28"/>
          <w:szCs w:val="28"/>
        </w:rPr>
        <w:t xml:space="preserve"> детям 5 – 6 лет </w:t>
      </w:r>
      <w:r w:rsidR="00EA686A" w:rsidRPr="00700927">
        <w:rPr>
          <w:color w:val="000000"/>
          <w:sz w:val="28"/>
          <w:szCs w:val="28"/>
        </w:rPr>
        <w:t xml:space="preserve"> не более 15-20 минут, потому что затем их вним</w:t>
      </w:r>
      <w:r w:rsidR="00EA686A">
        <w:rPr>
          <w:color w:val="000000"/>
          <w:sz w:val="28"/>
          <w:szCs w:val="28"/>
        </w:rPr>
        <w:t xml:space="preserve">ание рассеивается - как бы ни </w:t>
      </w:r>
      <w:r w:rsidR="00EA686A" w:rsidRPr="00700927">
        <w:rPr>
          <w:color w:val="000000"/>
          <w:sz w:val="28"/>
          <w:szCs w:val="28"/>
        </w:rPr>
        <w:t>нравилась книжка ребёнку, надо давать ему отдых. Зато как радостна будет новая встреча с той же книжкой,  как сосредоточенно он будет слушать её и рассматривать!</w:t>
      </w:r>
    </w:p>
    <w:p w:rsidR="00EA686A" w:rsidRPr="00BC6AC5" w:rsidRDefault="00EA686A" w:rsidP="00EA686A">
      <w:pPr>
        <w:pStyle w:val="a3"/>
        <w:spacing w:before="0" w:beforeAutospacing="0" w:after="133" w:afterAutospacing="0" w:line="360" w:lineRule="auto"/>
        <w:rPr>
          <w:color w:val="000000"/>
          <w:sz w:val="28"/>
          <w:szCs w:val="28"/>
        </w:rPr>
      </w:pPr>
      <w:r w:rsidRPr="00700927">
        <w:rPr>
          <w:rFonts w:ascii="Arial" w:hAnsi="Arial" w:cs="Arial"/>
          <w:color w:val="000000"/>
          <w:sz w:val="28"/>
          <w:szCs w:val="28"/>
        </w:rPr>
        <w:t>      </w:t>
      </w:r>
      <w:r w:rsidRPr="00700927">
        <w:rPr>
          <w:color w:val="000000"/>
          <w:sz w:val="28"/>
          <w:szCs w:val="28"/>
        </w:rPr>
        <w:t xml:space="preserve">Помните: ребёнок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ребёнку вместе (хором) рассказывать </w:t>
      </w:r>
      <w:r>
        <w:rPr>
          <w:color w:val="000000"/>
          <w:sz w:val="28"/>
          <w:szCs w:val="28"/>
        </w:rPr>
        <w:t xml:space="preserve">стихотворение или </w:t>
      </w:r>
      <w:r w:rsidRPr="00700927">
        <w:rPr>
          <w:color w:val="000000"/>
          <w:sz w:val="28"/>
          <w:szCs w:val="28"/>
        </w:rPr>
        <w:t>сказку. Так, повторяя строчки стихотворения, дети учатся говорить на образцах художественного слова, поэзии и прозы. </w:t>
      </w:r>
      <w:r w:rsidRPr="00700927">
        <w:rPr>
          <w:color w:val="000000"/>
          <w:sz w:val="28"/>
          <w:szCs w:val="28"/>
        </w:rPr>
        <w:br/>
        <w:t xml:space="preserve">      Особенно следует остановиться на детской любви к повторным чтениям. Все знают, что ребёнок буквально «доводит» своих близких до изнеможения, </w:t>
      </w:r>
      <w:r w:rsidRPr="00700927">
        <w:rPr>
          <w:color w:val="000000"/>
          <w:sz w:val="28"/>
          <w:szCs w:val="28"/>
        </w:rPr>
        <w:lastRenderedPageBreak/>
        <w:t>требуя читать ещё и ещё раз одно и то же произведение. Дети жаждут повторных чтений, чтобы вновь и с большей силой пережить радостное волнение: их волнует и сюжет, и герои, и образные поэтические слова и выражения, и музыка речи. Повторные чтения тренируют память и развивают речь. После многократных чтений ребёнок запомнит книгу и сможет проявить столь желанную для него самостоятельность: читать наизусть стихи, пересказывать рассказы и сказки, делать к ним рисунки и т.д.</w:t>
      </w:r>
      <w:r w:rsidRPr="00700927">
        <w:rPr>
          <w:b/>
          <w:color w:val="C00000"/>
          <w:sz w:val="28"/>
          <w:szCs w:val="28"/>
        </w:rPr>
        <w:br/>
      </w:r>
      <w:r w:rsidRPr="00BC6AC5">
        <w:rPr>
          <w:b/>
          <w:i/>
          <w:iCs/>
          <w:color w:val="C00000"/>
          <w:sz w:val="32"/>
          <w:szCs w:val="32"/>
        </w:rPr>
        <w:t>Правила, которые сделают чтение вслух привлекательным</w:t>
      </w:r>
      <w:r w:rsidRPr="00BC6AC5">
        <w:rPr>
          <w:b/>
          <w:color w:val="C00000"/>
          <w:sz w:val="32"/>
          <w:szCs w:val="32"/>
        </w:rPr>
        <w:t>:</w:t>
      </w:r>
      <w:r w:rsidRPr="00BC6AC5">
        <w:rPr>
          <w:color w:val="000000"/>
          <w:sz w:val="28"/>
          <w:szCs w:val="28"/>
        </w:rPr>
        <w:br/>
      </w:r>
      <w:r w:rsidRPr="00700927">
        <w:rPr>
          <w:color w:val="000000"/>
          <w:sz w:val="28"/>
          <w:szCs w:val="28"/>
        </w:rPr>
        <w:t xml:space="preserve">1. Показывайте ребёнку, что чтение вслух доставляет вам удовольствие. </w:t>
      </w:r>
      <w:r>
        <w:rPr>
          <w:color w:val="000000"/>
          <w:sz w:val="28"/>
          <w:szCs w:val="28"/>
        </w:rPr>
        <w:t>Читайте выразительно, н</w:t>
      </w:r>
      <w:r w:rsidRPr="00700927">
        <w:rPr>
          <w:color w:val="000000"/>
          <w:sz w:val="28"/>
          <w:szCs w:val="28"/>
        </w:rPr>
        <w:t>е бубните, как бы отбывая давно надоевшую повинность. Ребёнок это почувствует и утратит интерес к чтению. </w:t>
      </w:r>
      <w:r w:rsidRPr="00700927">
        <w:rPr>
          <w:color w:val="000000"/>
          <w:sz w:val="28"/>
          <w:szCs w:val="28"/>
        </w:rPr>
        <w:br/>
        <w:t xml:space="preserve">2. Демонстрируйте ребенку уважение к книге. Ребёнок должен знать, что книга - это не игрушка, не крыша для кукольного домика, </w:t>
      </w:r>
      <w:r>
        <w:rPr>
          <w:color w:val="000000"/>
          <w:sz w:val="28"/>
          <w:szCs w:val="28"/>
        </w:rPr>
        <w:t>и не груз, который можно возить в машинке</w:t>
      </w:r>
      <w:r w:rsidRPr="00700927">
        <w:rPr>
          <w:color w:val="000000"/>
          <w:sz w:val="28"/>
          <w:szCs w:val="28"/>
        </w:rPr>
        <w:t xml:space="preserve">. Приучайте </w:t>
      </w:r>
      <w:r>
        <w:rPr>
          <w:color w:val="000000"/>
          <w:sz w:val="28"/>
          <w:szCs w:val="28"/>
        </w:rPr>
        <w:t>детей аккуратно обращаться с книгой</w:t>
      </w:r>
      <w:r w:rsidRPr="00700927">
        <w:rPr>
          <w:color w:val="000000"/>
          <w:sz w:val="28"/>
          <w:szCs w:val="28"/>
        </w:rPr>
        <w:t>. Рассматривать книгу желательно на столе, брать чистыми руками, осторожно перевёртывать страницы. После рассматривания уберите книгу на место. </w:t>
      </w:r>
      <w:r w:rsidRPr="00700927">
        <w:rPr>
          <w:color w:val="000000"/>
          <w:sz w:val="28"/>
          <w:szCs w:val="28"/>
        </w:rPr>
        <w:br/>
        <w:t>3. Во время чтения сохраняйте зрительный контакт с ребёнком. </w:t>
      </w:r>
      <w:r w:rsidRPr="00700927">
        <w:rPr>
          <w:color w:val="000000"/>
          <w:sz w:val="28"/>
          <w:szCs w:val="28"/>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Pr="00700927">
        <w:rPr>
          <w:color w:val="000000"/>
          <w:sz w:val="28"/>
          <w:szCs w:val="28"/>
        </w:rPr>
        <w:b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700927">
        <w:rPr>
          <w:color w:val="000000"/>
          <w:sz w:val="28"/>
          <w:szCs w:val="28"/>
        </w:rPr>
        <w:b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EA686A" w:rsidRPr="00700927" w:rsidRDefault="00EA686A" w:rsidP="00EA686A">
      <w:pPr>
        <w:pStyle w:val="a3"/>
        <w:spacing w:before="0" w:beforeAutospacing="0" w:after="133" w:afterAutospacing="0" w:line="360" w:lineRule="auto"/>
        <w:jc w:val="both"/>
        <w:rPr>
          <w:rFonts w:ascii="Arial" w:hAnsi="Arial" w:cs="Arial"/>
          <w:color w:val="000000"/>
          <w:sz w:val="28"/>
          <w:szCs w:val="28"/>
        </w:rPr>
      </w:pPr>
      <w:r w:rsidRPr="00700927">
        <w:rPr>
          <w:color w:val="000000"/>
          <w:sz w:val="28"/>
          <w:szCs w:val="28"/>
        </w:rPr>
        <w:t xml:space="preserve">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w:t>
      </w:r>
      <w:r w:rsidRPr="00700927">
        <w:rPr>
          <w:color w:val="000000"/>
          <w:sz w:val="28"/>
          <w:szCs w:val="28"/>
        </w:rPr>
        <w:lastRenderedPageBreak/>
        <w:t>ситуацию, но не «перебарщивайте». Излишняя драматизация мешает ребёнку воспроизводить в воображении нарисованные словами картины. </w:t>
      </w:r>
      <w:r w:rsidRPr="00700927">
        <w:rPr>
          <w:color w:val="000000"/>
          <w:sz w:val="28"/>
          <w:szCs w:val="28"/>
        </w:rPr>
        <w:b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EA686A" w:rsidRPr="00700927" w:rsidRDefault="00EA686A" w:rsidP="00EA686A">
      <w:pPr>
        <w:pStyle w:val="a3"/>
        <w:spacing w:before="0" w:beforeAutospacing="0" w:after="133" w:afterAutospacing="0" w:line="360" w:lineRule="auto"/>
        <w:rPr>
          <w:rFonts w:ascii="Arial" w:hAnsi="Arial" w:cs="Arial"/>
          <w:color w:val="000000"/>
          <w:sz w:val="28"/>
          <w:szCs w:val="28"/>
        </w:rPr>
      </w:pPr>
      <w:r w:rsidRPr="00700927">
        <w:rPr>
          <w:color w:val="000000"/>
          <w:sz w:val="28"/>
          <w:szCs w:val="28"/>
        </w:rPr>
        <w:t>7. Читайте сказки всегда, когда ребёнок хочет их слушать. Может быть, для родителей это и скучновато, но для него - нет. </w:t>
      </w:r>
      <w:r w:rsidRPr="00700927">
        <w:rPr>
          <w:color w:val="000000"/>
          <w:sz w:val="28"/>
          <w:szCs w:val="28"/>
        </w:rPr>
        <w:b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r w:rsidRPr="00700927">
        <w:rPr>
          <w:color w:val="000000"/>
          <w:sz w:val="28"/>
          <w:szCs w:val="28"/>
        </w:rPr>
        <w:br/>
        <w:t>9. Не уговаривайте послушать, а «соблазняйте» его. Полезная уловка: позвольте ребёнку самому выбирать книги. </w:t>
      </w:r>
      <w:r w:rsidRPr="00700927">
        <w:rPr>
          <w:color w:val="000000"/>
          <w:sz w:val="28"/>
          <w:szCs w:val="28"/>
        </w:rPr>
        <w:br/>
        <w:t>10. С самого раннего детства ребёнку необходимо подбир</w:t>
      </w:r>
      <w:r>
        <w:rPr>
          <w:color w:val="000000"/>
          <w:sz w:val="28"/>
          <w:szCs w:val="28"/>
        </w:rPr>
        <w:t xml:space="preserve">ать свою личную библиотеку. Чаще </w:t>
      </w:r>
      <w:r w:rsidRPr="00700927">
        <w:rPr>
          <w:color w:val="000000"/>
          <w:sz w:val="28"/>
          <w:szCs w:val="28"/>
        </w:rPr>
        <w:t xml:space="preserve"> ходите с ребёнком в книжный магазин, в библиотеку. Покупать книги следует постепенно, выбирая то, что интересует детей, что им п</w:t>
      </w:r>
      <w:r>
        <w:rPr>
          <w:color w:val="000000"/>
          <w:sz w:val="28"/>
          <w:szCs w:val="28"/>
        </w:rPr>
        <w:t>онятно</w:t>
      </w:r>
      <w:r w:rsidRPr="00700927">
        <w:rPr>
          <w:color w:val="000000"/>
          <w:sz w:val="28"/>
          <w:szCs w:val="28"/>
        </w:rPr>
        <w:t>.</w:t>
      </w:r>
    </w:p>
    <w:p w:rsidR="00EA686A" w:rsidRPr="00700927" w:rsidRDefault="00EA686A" w:rsidP="00EA686A">
      <w:pPr>
        <w:pStyle w:val="a3"/>
        <w:spacing w:before="0" w:beforeAutospacing="0" w:after="133" w:afterAutospacing="0" w:line="360" w:lineRule="auto"/>
        <w:jc w:val="both"/>
        <w:rPr>
          <w:rFonts w:ascii="Arial" w:hAnsi="Arial" w:cs="Arial"/>
          <w:color w:val="000000"/>
          <w:sz w:val="28"/>
          <w:szCs w:val="28"/>
        </w:rPr>
      </w:pPr>
      <w:r w:rsidRPr="00700927">
        <w:rPr>
          <w:color w:val="000000"/>
          <w:sz w:val="28"/>
          <w:szCs w:val="28"/>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Pr="00700927">
        <w:rPr>
          <w:color w:val="000000"/>
          <w:sz w:val="28"/>
          <w:szCs w:val="28"/>
        </w:rPr>
        <w:b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EA686A" w:rsidRPr="00700927" w:rsidRDefault="00EA686A" w:rsidP="00EA686A">
      <w:pPr>
        <w:spacing w:line="360" w:lineRule="auto"/>
        <w:jc w:val="both"/>
        <w:rPr>
          <w:sz w:val="28"/>
          <w:szCs w:val="28"/>
        </w:rPr>
      </w:pPr>
    </w:p>
    <w:p w:rsidR="00EA686A" w:rsidRDefault="00EA686A" w:rsidP="00EA686A"/>
    <w:p w:rsidR="007879EB" w:rsidRDefault="00BC6AC5">
      <w:r w:rsidRPr="00BC6AC5">
        <w:lastRenderedPageBreak/>
        <w:drawing>
          <wp:inline distT="0" distB="0" distL="0" distR="0">
            <wp:extent cx="5940425" cy="4455319"/>
            <wp:effectExtent l="19050" t="0" r="3175" b="0"/>
            <wp:docPr id="3" name="Рисунок 2" descr="https://ds04.infourok.ru/uploads/ex/0106/0002d3ad-939677c9/hello_html_4e9e9312.jpg"/>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106/0002d3ad-939677c9/hello_html_4e9e9312.jpg"/>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C6AC5" w:rsidRDefault="00BC6AC5"/>
    <w:p w:rsidR="00BC6AC5" w:rsidRPr="00BC6AC5" w:rsidRDefault="00BC6AC5" w:rsidP="00BC6AC5">
      <w:pPr>
        <w:jc w:val="right"/>
        <w:rPr>
          <w:rFonts w:ascii="Times New Roman" w:hAnsi="Times New Roman" w:cs="Times New Roman"/>
          <w:b/>
          <w:i/>
          <w:sz w:val="24"/>
          <w:szCs w:val="24"/>
        </w:rPr>
      </w:pPr>
      <w:r w:rsidRPr="00BC6AC5">
        <w:rPr>
          <w:rFonts w:ascii="Times New Roman" w:hAnsi="Times New Roman" w:cs="Times New Roman"/>
          <w:b/>
          <w:i/>
          <w:sz w:val="24"/>
          <w:szCs w:val="24"/>
        </w:rPr>
        <w:t>С уважением педагогический коллектив.</w:t>
      </w:r>
    </w:p>
    <w:sectPr w:rsidR="00BC6AC5" w:rsidRPr="00BC6AC5" w:rsidSect="00C40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A686A"/>
    <w:rsid w:val="007879EB"/>
    <w:rsid w:val="00BC6AC5"/>
    <w:rsid w:val="00C40762"/>
    <w:rsid w:val="00EA6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8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C6A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2018-05-17T08:06:00Z</dcterms:created>
  <dcterms:modified xsi:type="dcterms:W3CDTF">2018-05-17T08:18:00Z</dcterms:modified>
</cp:coreProperties>
</file>